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D" w:rsidRDefault="00B11DDD" w:rsidP="00B11DDD">
      <w:pPr>
        <w:spacing w:line="276" w:lineRule="auto"/>
      </w:pPr>
      <w:r>
        <w:t>NAME: __________________________________</w:t>
      </w:r>
    </w:p>
    <w:p w:rsidR="00B11DDD" w:rsidRDefault="00B11DDD" w:rsidP="00B11DDD">
      <w:pPr>
        <w:spacing w:line="276" w:lineRule="auto"/>
      </w:pPr>
      <w:r>
        <w:t>DATE: _____________________</w:t>
      </w:r>
    </w:p>
    <w:p w:rsidR="00B11DDD" w:rsidRDefault="00B11DDD" w:rsidP="00B11DDD">
      <w:pPr>
        <w:spacing w:line="276" w:lineRule="auto"/>
        <w:jc w:val="center"/>
      </w:pPr>
      <w:r>
        <w:t>CHAPTER 1 – SECTION 4 WORKSHEET</w:t>
      </w:r>
    </w:p>
    <w:p w:rsidR="00B11DDD" w:rsidRDefault="00B11DDD" w:rsidP="00B11DDD">
      <w:pPr>
        <w:spacing w:line="276" w:lineRule="auto"/>
      </w:pPr>
      <w:r>
        <w:t>Directions: Please fill complete the worksheet with the appropriate answers</w:t>
      </w:r>
    </w:p>
    <w:p w:rsidR="00434CA0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>Which 4 countries rose in the mid-1400s in Europe?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>What intellectual movement was formed in Europe? 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  <w:i/>
        </w:rPr>
        <w:t>Renaissance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>Which 2 navigational instruments made it easier to sail the oceans?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>Which 2 types of ships made it easier to sail the oceans?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 xml:space="preserve">Who was </w:t>
      </w:r>
      <w:r>
        <w:rPr>
          <w:b/>
        </w:rPr>
        <w:t>Henry the Navigator</w:t>
      </w:r>
      <w:r>
        <w:t>? __________________________________________________________________________________________________________________________________________________________________________________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 xml:space="preserve">Who was </w:t>
      </w:r>
      <w:proofErr w:type="spellStart"/>
      <w:r>
        <w:rPr>
          <w:b/>
        </w:rPr>
        <w:t>Bartolomeu</w:t>
      </w:r>
      <w:proofErr w:type="spellEnd"/>
      <w:r>
        <w:rPr>
          <w:b/>
        </w:rPr>
        <w:t xml:space="preserve"> Dias</w:t>
      </w:r>
      <w:r>
        <w:t>? __________________________________________________________________________________________________________________________________________________________________________________</w:t>
      </w:r>
    </w:p>
    <w:p w:rsidR="00B11DDD" w:rsidRDefault="00B11DDD" w:rsidP="00B11DDD">
      <w:pPr>
        <w:pStyle w:val="ListParagraph"/>
        <w:numPr>
          <w:ilvl w:val="0"/>
          <w:numId w:val="1"/>
        </w:numPr>
        <w:spacing w:line="276" w:lineRule="auto"/>
      </w:pPr>
      <w:r>
        <w:t xml:space="preserve">Who was </w:t>
      </w:r>
      <w:r>
        <w:rPr>
          <w:b/>
        </w:rPr>
        <w:t>Vasco da Gama</w:t>
      </w:r>
      <w:r>
        <w:t>? 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</w:t>
      </w:r>
    </w:p>
    <w:sectPr w:rsidR="00B11DDD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9FF"/>
    <w:multiLevelType w:val="hybridMultilevel"/>
    <w:tmpl w:val="4EAE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D"/>
    <w:rsid w:val="00434CA0"/>
    <w:rsid w:val="00547291"/>
    <w:rsid w:val="00B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2013-09-17T23:35:00Z</dcterms:created>
  <dcterms:modified xsi:type="dcterms:W3CDTF">2013-09-17T23:42:00Z</dcterms:modified>
</cp:coreProperties>
</file>