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9" w:rsidRPr="00C040A2" w:rsidRDefault="00407B49" w:rsidP="00407B49">
      <w:r w:rsidRPr="00C040A2">
        <w:t>NAME: __________________________________</w:t>
      </w:r>
      <w:r>
        <w:t>________</w:t>
      </w:r>
    </w:p>
    <w:p w:rsidR="00407B49" w:rsidRPr="00C040A2" w:rsidRDefault="00407B49" w:rsidP="00407B49">
      <w:r w:rsidRPr="00C040A2">
        <w:t>DATE: _____________________</w:t>
      </w:r>
      <w:r>
        <w:t>____</w:t>
      </w:r>
    </w:p>
    <w:p w:rsidR="00407B49" w:rsidRPr="00C040A2" w:rsidRDefault="00407B49" w:rsidP="00407B49">
      <w:pPr>
        <w:jc w:val="center"/>
      </w:pPr>
      <w:r>
        <w:t>Chapter 8 – Section 4</w:t>
      </w:r>
    </w:p>
    <w:p w:rsidR="00A06107" w:rsidRDefault="00407B49" w:rsidP="00407B49">
      <w:r w:rsidRPr="00C040A2">
        <w:t>Directions: Please fill complete the worksheet with the appropriate answers</w:t>
      </w:r>
    </w:p>
    <w:p w:rsidR="00407B49" w:rsidRDefault="00407B49" w:rsidP="00407B49">
      <w:pPr>
        <w:pStyle w:val="ListParagraph"/>
        <w:numPr>
          <w:ilvl w:val="0"/>
          <w:numId w:val="1"/>
        </w:numPr>
      </w:pPr>
      <w:r>
        <w:t xml:space="preserve">Describe the ways in which different </w:t>
      </w:r>
      <w:r>
        <w:rPr>
          <w:b/>
        </w:rPr>
        <w:t>abolition</w:t>
      </w:r>
      <w:r>
        <w:t xml:space="preserve"> movements took shape: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0278"/>
      </w:tblGrid>
      <w:tr w:rsidR="00407B49" w:rsidTr="00407B49">
        <w:tc>
          <w:tcPr>
            <w:tcW w:w="2898" w:type="dxa"/>
          </w:tcPr>
          <w:p w:rsidR="00407B49" w:rsidRDefault="00407B49" w:rsidP="00407B49">
            <w:r>
              <w:t>What are abolitionists?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Gradualism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Pr="00407B49" w:rsidRDefault="00407B49" w:rsidP="00407B49">
            <w:r>
              <w:t xml:space="preserve">Colonization &amp; the </w:t>
            </w:r>
            <w:r>
              <w:rPr>
                <w:b/>
              </w:rPr>
              <w:t>American Colonization Society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lastRenderedPageBreak/>
              <w:t>David Walker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William Lloyd Garrison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American Anti-Slavery Society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African American Abolitionists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Frederick Douglas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Sojourner Truth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What reaction did abolition movements have in the North?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</w:tc>
      </w:tr>
      <w:tr w:rsidR="00407B49" w:rsidTr="00407B49">
        <w:tc>
          <w:tcPr>
            <w:tcW w:w="2898" w:type="dxa"/>
          </w:tcPr>
          <w:p w:rsidR="00407B49" w:rsidRDefault="00407B49" w:rsidP="00407B49">
            <w:r>
              <w:t>What reaction did abolition movements have in the South</w:t>
            </w:r>
          </w:p>
        </w:tc>
        <w:tc>
          <w:tcPr>
            <w:tcW w:w="10278" w:type="dxa"/>
          </w:tcPr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/>
          <w:p w:rsidR="00407B49" w:rsidRDefault="00407B49" w:rsidP="00407B49">
            <w:bookmarkStart w:id="0" w:name="_GoBack"/>
            <w:bookmarkEnd w:id="0"/>
          </w:p>
        </w:tc>
      </w:tr>
    </w:tbl>
    <w:p w:rsidR="00407B49" w:rsidRDefault="00407B49" w:rsidP="00407B49"/>
    <w:sectPr w:rsidR="00407B49" w:rsidSect="00407B4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7B4"/>
    <w:multiLevelType w:val="hybridMultilevel"/>
    <w:tmpl w:val="1A823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9"/>
    <w:rsid w:val="00407B49"/>
    <w:rsid w:val="00652FD9"/>
    <w:rsid w:val="00A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49"/>
    <w:pPr>
      <w:ind w:left="720"/>
      <w:contextualSpacing/>
    </w:pPr>
  </w:style>
  <w:style w:type="table" w:styleId="TableGrid">
    <w:name w:val="Table Grid"/>
    <w:basedOn w:val="TableNormal"/>
    <w:uiPriority w:val="59"/>
    <w:rsid w:val="0040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49"/>
    <w:pPr>
      <w:ind w:left="720"/>
      <w:contextualSpacing/>
    </w:pPr>
  </w:style>
  <w:style w:type="table" w:styleId="TableGrid">
    <w:name w:val="Table Grid"/>
    <w:basedOn w:val="TableNormal"/>
    <w:uiPriority w:val="59"/>
    <w:rsid w:val="0040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104</Words>
  <Characters>598</Characters>
  <Application>Microsoft Macintosh Word</Application>
  <DocSecurity>0</DocSecurity>
  <Lines>4</Lines>
  <Paragraphs>1</Paragraphs>
  <ScaleCrop>false</ScaleCrop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2014-04-26T14:15:00Z</dcterms:created>
  <dcterms:modified xsi:type="dcterms:W3CDTF">2014-04-26T14:21:00Z</dcterms:modified>
</cp:coreProperties>
</file>